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B9DB" w14:textId="77777777" w:rsidR="0042093A" w:rsidRDefault="003A1225">
      <w:pPr>
        <w:rPr>
          <w:b/>
          <w:u w:val="single"/>
        </w:rPr>
      </w:pPr>
      <w:r>
        <w:rPr>
          <w:b/>
          <w:u w:val="single"/>
        </w:rPr>
        <w:t xml:space="preserve">Gefährdungsermittlung und Gefährdungsbeurteilung - </w:t>
      </w:r>
      <w:r>
        <w:rPr>
          <w:b/>
          <w:sz w:val="28"/>
          <w:szCs w:val="28"/>
          <w:u w:val="single"/>
        </w:rPr>
        <w:t>UV-Strahlung</w:t>
      </w:r>
    </w:p>
    <w:tbl>
      <w:tblPr>
        <w:tblStyle w:val="Tabellenraster"/>
        <w:tblW w:w="14709" w:type="dxa"/>
        <w:tblLayout w:type="fixed"/>
        <w:tblLook w:val="04A0" w:firstRow="1" w:lastRow="0" w:firstColumn="1" w:lastColumn="0" w:noHBand="0" w:noVBand="1"/>
      </w:tblPr>
      <w:tblGrid>
        <w:gridCol w:w="2404"/>
        <w:gridCol w:w="2240"/>
        <w:gridCol w:w="2695"/>
        <w:gridCol w:w="707"/>
        <w:gridCol w:w="3975"/>
        <w:gridCol w:w="2688"/>
      </w:tblGrid>
      <w:tr w:rsidR="0042093A" w14:paraId="7F8C2E7C" w14:textId="77777777">
        <w:tc>
          <w:tcPr>
            <w:tcW w:w="2403" w:type="dxa"/>
            <w:shd w:val="clear" w:color="auto" w:fill="auto"/>
          </w:tcPr>
          <w:p w14:paraId="109DEF3D" w14:textId="77777777" w:rsidR="0042093A" w:rsidRDefault="003A1225">
            <w:pPr>
              <w:widowControl w:val="0"/>
              <w:spacing w:after="0" w:line="240" w:lineRule="auto"/>
            </w:pPr>
            <w:r>
              <w:t>Gefährdungen</w:t>
            </w:r>
          </w:p>
        </w:tc>
        <w:tc>
          <w:tcPr>
            <w:tcW w:w="2240" w:type="dxa"/>
            <w:shd w:val="clear" w:color="auto" w:fill="auto"/>
          </w:tcPr>
          <w:p w14:paraId="15EFA11F" w14:textId="77777777" w:rsidR="0042093A" w:rsidRDefault="003A1225">
            <w:pPr>
              <w:widowControl w:val="0"/>
              <w:spacing w:after="0" w:line="240" w:lineRule="auto"/>
            </w:pPr>
            <w:r>
              <w:t>Liegt Gefährdung vor?</w:t>
            </w:r>
          </w:p>
          <w:p w14:paraId="2504F150" w14:textId="77777777" w:rsidR="0042093A" w:rsidRDefault="003A1225">
            <w:pPr>
              <w:widowControl w:val="0"/>
              <w:spacing w:after="0" w:line="240" w:lineRule="auto"/>
            </w:pPr>
            <w:r>
              <w:t xml:space="preserve">      ja       /       nein</w:t>
            </w:r>
          </w:p>
        </w:tc>
        <w:tc>
          <w:tcPr>
            <w:tcW w:w="2695" w:type="dxa"/>
            <w:shd w:val="clear" w:color="auto" w:fill="auto"/>
          </w:tcPr>
          <w:p w14:paraId="49AA55BD" w14:textId="77777777" w:rsidR="0042093A" w:rsidRDefault="003A1225">
            <w:pPr>
              <w:widowControl w:val="0"/>
              <w:spacing w:after="0" w:line="240" w:lineRule="auto"/>
            </w:pPr>
            <w:r>
              <w:t>Falls ja</w:t>
            </w:r>
          </w:p>
          <w:p w14:paraId="26A81F09" w14:textId="77777777" w:rsidR="0042093A" w:rsidRDefault="003A1225">
            <w:pPr>
              <w:widowControl w:val="0"/>
              <w:spacing w:after="0" w:line="240" w:lineRule="auto"/>
            </w:pPr>
            <w:r>
              <w:t>Mögliche Maßnahmen</w:t>
            </w:r>
          </w:p>
          <w:p w14:paraId="1ABB5AEA" w14:textId="77777777" w:rsidR="0042093A" w:rsidRDefault="003A1225">
            <w:pPr>
              <w:widowControl w:val="0"/>
              <w:spacing w:after="0" w:line="240" w:lineRule="auto"/>
            </w:pPr>
            <w:r>
              <w:t>(Beispiele)</w:t>
            </w:r>
          </w:p>
        </w:tc>
        <w:tc>
          <w:tcPr>
            <w:tcW w:w="707" w:type="dxa"/>
            <w:shd w:val="clear" w:color="auto" w:fill="auto"/>
          </w:tcPr>
          <w:p w14:paraId="209B70CB" w14:textId="77777777" w:rsidR="0042093A" w:rsidRDefault="0042093A">
            <w:pPr>
              <w:widowControl w:val="0"/>
              <w:spacing w:after="0" w:line="240" w:lineRule="auto"/>
            </w:pPr>
          </w:p>
          <w:p w14:paraId="0642CE8D" w14:textId="77777777" w:rsidR="0042093A" w:rsidRDefault="003A1225">
            <w:pPr>
              <w:widowControl w:val="0"/>
              <w:spacing w:after="0" w:line="240" w:lineRule="auto"/>
            </w:pPr>
            <w:r>
              <w:t xml:space="preserve">   X</w:t>
            </w:r>
          </w:p>
        </w:tc>
        <w:tc>
          <w:tcPr>
            <w:tcW w:w="3975" w:type="dxa"/>
            <w:shd w:val="clear" w:color="auto" w:fill="auto"/>
          </w:tcPr>
          <w:p w14:paraId="4BFAB08B" w14:textId="77777777" w:rsidR="0042093A" w:rsidRDefault="003A1225">
            <w:pPr>
              <w:widowControl w:val="0"/>
              <w:spacing w:after="0" w:line="240" w:lineRule="auto"/>
            </w:pPr>
            <w:r>
              <w:t>Getroffene Maßnahmen</w:t>
            </w:r>
          </w:p>
          <w:p w14:paraId="6B539C9C" w14:textId="77777777" w:rsidR="0042093A" w:rsidRDefault="003A1225">
            <w:pPr>
              <w:widowControl w:val="0"/>
              <w:spacing w:after="0" w:line="240" w:lineRule="auto"/>
            </w:pPr>
            <w:r>
              <w:t>Erläuterungen</w:t>
            </w:r>
          </w:p>
        </w:tc>
        <w:tc>
          <w:tcPr>
            <w:tcW w:w="2688" w:type="dxa"/>
            <w:shd w:val="clear" w:color="auto" w:fill="auto"/>
          </w:tcPr>
          <w:p w14:paraId="01ABFDE5" w14:textId="77777777" w:rsidR="0042093A" w:rsidRDefault="003A1225">
            <w:pPr>
              <w:widowControl w:val="0"/>
              <w:spacing w:after="0" w:line="240" w:lineRule="auto"/>
            </w:pPr>
            <w:r>
              <w:t>Datum/</w:t>
            </w:r>
          </w:p>
          <w:p w14:paraId="3E37D8FD" w14:textId="77777777" w:rsidR="0042093A" w:rsidRDefault="003A1225">
            <w:pPr>
              <w:widowControl w:val="0"/>
              <w:spacing w:after="0" w:line="240" w:lineRule="auto"/>
            </w:pPr>
            <w:r>
              <w:t>Unterschrift</w:t>
            </w:r>
          </w:p>
        </w:tc>
      </w:tr>
    </w:tbl>
    <w:p w14:paraId="3FE05451" w14:textId="77777777" w:rsidR="0042093A" w:rsidRDefault="0042093A"/>
    <w:tbl>
      <w:tblPr>
        <w:tblStyle w:val="Tabellenraster"/>
        <w:tblW w:w="14742" w:type="dxa"/>
        <w:tblLayout w:type="fixed"/>
        <w:tblLook w:val="04A0" w:firstRow="1" w:lastRow="0" w:firstColumn="1" w:lastColumn="0" w:noHBand="0" w:noVBand="1"/>
      </w:tblPr>
      <w:tblGrid>
        <w:gridCol w:w="2377"/>
        <w:gridCol w:w="1134"/>
        <w:gridCol w:w="1133"/>
        <w:gridCol w:w="2694"/>
        <w:gridCol w:w="707"/>
        <w:gridCol w:w="3969"/>
        <w:gridCol w:w="2728"/>
      </w:tblGrid>
      <w:tr w:rsidR="0042093A" w14:paraId="5A9B63B8" w14:textId="77777777" w:rsidTr="00EC33AB">
        <w:tc>
          <w:tcPr>
            <w:tcW w:w="2377" w:type="dxa"/>
            <w:shd w:val="clear" w:color="auto" w:fill="auto"/>
          </w:tcPr>
          <w:p w14:paraId="1C0F7847" w14:textId="77777777" w:rsidR="0042093A" w:rsidRDefault="0042093A">
            <w:pPr>
              <w:widowControl w:val="0"/>
              <w:spacing w:after="0" w:line="240" w:lineRule="auto"/>
            </w:pPr>
          </w:p>
          <w:p w14:paraId="652A9C62" w14:textId="2EF241E3" w:rsidR="0042093A" w:rsidRDefault="003A1225">
            <w:pPr>
              <w:widowControl w:val="0"/>
              <w:spacing w:after="0" w:line="240" w:lineRule="auto"/>
            </w:pPr>
            <w:r>
              <w:t>Arbeiten im Freien bei intensiver Sonnen-bestrahlung kann zu Hautkrebs führen.</w:t>
            </w:r>
          </w:p>
        </w:tc>
        <w:tc>
          <w:tcPr>
            <w:tcW w:w="1134" w:type="dxa"/>
            <w:shd w:val="clear" w:color="auto" w:fill="auto"/>
          </w:tcPr>
          <w:p w14:paraId="2EBE4999" w14:textId="77777777" w:rsidR="0042093A" w:rsidRDefault="0042093A">
            <w:pPr>
              <w:widowControl w:val="0"/>
              <w:spacing w:after="0" w:line="240" w:lineRule="auto"/>
              <w:ind w:left="208"/>
            </w:pPr>
          </w:p>
        </w:tc>
        <w:tc>
          <w:tcPr>
            <w:tcW w:w="1133" w:type="dxa"/>
            <w:shd w:val="clear" w:color="auto" w:fill="auto"/>
          </w:tcPr>
          <w:p w14:paraId="551A3EEF" w14:textId="77777777" w:rsidR="0042093A" w:rsidRDefault="0042093A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6AED342F" w14:textId="499551E4" w:rsidR="0042093A" w:rsidRDefault="00EC33AB">
            <w:pPr>
              <w:widowControl w:val="0"/>
              <w:spacing w:after="0" w:line="240" w:lineRule="auto"/>
            </w:pPr>
            <w:r>
              <w:t>Unterweisung der Mitarbeiter auf mögliches Gesundheitsrisiko und vorhandene Schutzmaßnahmen</w:t>
            </w:r>
          </w:p>
        </w:tc>
        <w:tc>
          <w:tcPr>
            <w:tcW w:w="707" w:type="dxa"/>
            <w:shd w:val="clear" w:color="auto" w:fill="auto"/>
          </w:tcPr>
          <w:p w14:paraId="28F7D55A" w14:textId="77777777" w:rsidR="0042093A" w:rsidRDefault="0042093A">
            <w:pPr>
              <w:widowControl w:val="0"/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14:paraId="46C0B549" w14:textId="77777777" w:rsidR="0042093A" w:rsidRDefault="0042093A">
            <w:pPr>
              <w:widowControl w:val="0"/>
              <w:spacing w:after="0" w:line="240" w:lineRule="auto"/>
            </w:pPr>
          </w:p>
        </w:tc>
        <w:tc>
          <w:tcPr>
            <w:tcW w:w="2728" w:type="dxa"/>
            <w:shd w:val="clear" w:color="auto" w:fill="auto"/>
          </w:tcPr>
          <w:p w14:paraId="69F79852" w14:textId="77777777" w:rsidR="0042093A" w:rsidRDefault="0042093A">
            <w:pPr>
              <w:widowControl w:val="0"/>
              <w:spacing w:after="0" w:line="240" w:lineRule="auto"/>
            </w:pPr>
          </w:p>
        </w:tc>
      </w:tr>
      <w:tr w:rsidR="0042093A" w14:paraId="6E82030A" w14:textId="77777777" w:rsidTr="00EC33AB">
        <w:tc>
          <w:tcPr>
            <w:tcW w:w="2377" w:type="dxa"/>
            <w:shd w:val="clear" w:color="auto" w:fill="auto"/>
          </w:tcPr>
          <w:p w14:paraId="164D7332" w14:textId="77777777" w:rsidR="0042093A" w:rsidRDefault="0042093A">
            <w:pPr>
              <w:widowControl w:val="0"/>
              <w:spacing w:after="0" w:line="240" w:lineRule="auto"/>
            </w:pPr>
          </w:p>
          <w:p w14:paraId="3449077A" w14:textId="77777777" w:rsidR="0042093A" w:rsidRDefault="0042093A">
            <w:pPr>
              <w:widowControl w:val="0"/>
              <w:spacing w:after="0" w:line="240" w:lineRule="auto"/>
            </w:pPr>
          </w:p>
          <w:p w14:paraId="4382BFFE" w14:textId="740A060A" w:rsidR="0042093A" w:rsidRDefault="0042093A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0A0C3F08" w14:textId="77777777" w:rsidR="0042093A" w:rsidRDefault="0042093A">
            <w:pPr>
              <w:widowControl w:val="0"/>
              <w:spacing w:after="0" w:line="240" w:lineRule="auto"/>
              <w:ind w:left="208"/>
            </w:pPr>
          </w:p>
        </w:tc>
        <w:tc>
          <w:tcPr>
            <w:tcW w:w="1133" w:type="dxa"/>
            <w:shd w:val="clear" w:color="auto" w:fill="auto"/>
          </w:tcPr>
          <w:p w14:paraId="12DABB86" w14:textId="77777777" w:rsidR="0042093A" w:rsidRDefault="0042093A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6C58BE32" w14:textId="7B2A288C" w:rsidR="0042093A" w:rsidRDefault="00EC33AB">
            <w:pPr>
              <w:widowControl w:val="0"/>
              <w:spacing w:after="0" w:line="240" w:lineRule="auto"/>
            </w:pPr>
            <w:r>
              <w:t>Aufenthalt im Freien auf Tageszeit mit geringerer UV-Strahlung legen</w:t>
            </w:r>
          </w:p>
        </w:tc>
        <w:tc>
          <w:tcPr>
            <w:tcW w:w="707" w:type="dxa"/>
            <w:shd w:val="clear" w:color="auto" w:fill="auto"/>
          </w:tcPr>
          <w:p w14:paraId="23857F0C" w14:textId="77777777" w:rsidR="0042093A" w:rsidRDefault="0042093A">
            <w:pPr>
              <w:widowControl w:val="0"/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14:paraId="5367C500" w14:textId="77777777" w:rsidR="0042093A" w:rsidRDefault="0042093A">
            <w:pPr>
              <w:widowControl w:val="0"/>
              <w:spacing w:after="0" w:line="240" w:lineRule="auto"/>
            </w:pPr>
          </w:p>
        </w:tc>
        <w:tc>
          <w:tcPr>
            <w:tcW w:w="2728" w:type="dxa"/>
            <w:shd w:val="clear" w:color="auto" w:fill="auto"/>
          </w:tcPr>
          <w:p w14:paraId="4EFD8271" w14:textId="77777777" w:rsidR="0042093A" w:rsidRDefault="0042093A">
            <w:pPr>
              <w:widowControl w:val="0"/>
              <w:spacing w:after="0" w:line="240" w:lineRule="auto"/>
            </w:pPr>
          </w:p>
        </w:tc>
      </w:tr>
      <w:tr w:rsidR="00EC33AB" w14:paraId="12910CF1" w14:textId="77777777" w:rsidTr="00EC33AB">
        <w:tc>
          <w:tcPr>
            <w:tcW w:w="2377" w:type="dxa"/>
            <w:shd w:val="clear" w:color="auto" w:fill="auto"/>
          </w:tcPr>
          <w:p w14:paraId="0CBB763F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0EB3F9AD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297E0A76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63641593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119C97E6" w14:textId="77777777" w:rsidR="00EC33AB" w:rsidRDefault="00EC33AB" w:rsidP="00EC33AB">
            <w:pPr>
              <w:widowControl w:val="0"/>
              <w:spacing w:after="0" w:line="240" w:lineRule="auto"/>
              <w:ind w:left="208"/>
            </w:pPr>
          </w:p>
        </w:tc>
        <w:tc>
          <w:tcPr>
            <w:tcW w:w="1133" w:type="dxa"/>
            <w:shd w:val="clear" w:color="auto" w:fill="auto"/>
          </w:tcPr>
          <w:p w14:paraId="3F7C10D2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159E1FF5" w14:textId="42B8B3F4" w:rsidR="00EC33AB" w:rsidRDefault="00EC33AB" w:rsidP="00EC33AB">
            <w:pPr>
              <w:widowControl w:val="0"/>
              <w:spacing w:after="0" w:line="240" w:lineRule="auto"/>
            </w:pPr>
            <w:r>
              <w:t xml:space="preserve">Schutzmaßnahmen in Abhängigkeit vom UV-Index entsprechend Vorgaben vom Bundesamt für Strahlenschutz </w:t>
            </w:r>
          </w:p>
        </w:tc>
        <w:tc>
          <w:tcPr>
            <w:tcW w:w="707" w:type="dxa"/>
            <w:shd w:val="clear" w:color="auto" w:fill="auto"/>
          </w:tcPr>
          <w:p w14:paraId="6E3CC168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14:paraId="2BD4B6F5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2728" w:type="dxa"/>
            <w:shd w:val="clear" w:color="auto" w:fill="auto"/>
          </w:tcPr>
          <w:p w14:paraId="1A7B985E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</w:tr>
      <w:tr w:rsidR="00EC33AB" w14:paraId="0965A663" w14:textId="77777777" w:rsidTr="00EC33AB">
        <w:tc>
          <w:tcPr>
            <w:tcW w:w="2377" w:type="dxa"/>
            <w:shd w:val="clear" w:color="auto" w:fill="auto"/>
          </w:tcPr>
          <w:p w14:paraId="61AA3544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59CA68FD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0D3D0B0B" w14:textId="4C7A46D4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79DD6D00" w14:textId="77777777" w:rsidR="00EC33AB" w:rsidRDefault="00EC33AB" w:rsidP="00EC33AB">
            <w:pPr>
              <w:widowControl w:val="0"/>
              <w:spacing w:after="0" w:line="240" w:lineRule="auto"/>
              <w:ind w:left="208"/>
            </w:pPr>
          </w:p>
        </w:tc>
        <w:tc>
          <w:tcPr>
            <w:tcW w:w="1133" w:type="dxa"/>
            <w:shd w:val="clear" w:color="auto" w:fill="auto"/>
          </w:tcPr>
          <w:p w14:paraId="3EAB8832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5594AEEB" w14:textId="30389D71" w:rsidR="00EC33AB" w:rsidRDefault="00EC33AB" w:rsidP="00EC33AB">
            <w:pPr>
              <w:widowControl w:val="0"/>
              <w:spacing w:after="0" w:line="240" w:lineRule="auto"/>
            </w:pPr>
            <w:r>
              <w:t>Techn</w:t>
            </w:r>
            <w:r w:rsidR="00A8373C">
              <w:t xml:space="preserve">ische Maßnahmen: Beschattungen, </w:t>
            </w:r>
            <w:r>
              <w:t>Sonnen</w:t>
            </w:r>
            <w:r w:rsidR="00A8373C">
              <w:t>-</w:t>
            </w:r>
            <w:r>
              <w:t>segel, Jalousien, Bäume</w:t>
            </w:r>
          </w:p>
        </w:tc>
        <w:tc>
          <w:tcPr>
            <w:tcW w:w="707" w:type="dxa"/>
            <w:shd w:val="clear" w:color="auto" w:fill="auto"/>
          </w:tcPr>
          <w:p w14:paraId="44075586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14:paraId="6868BB96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2728" w:type="dxa"/>
            <w:shd w:val="clear" w:color="auto" w:fill="auto"/>
          </w:tcPr>
          <w:p w14:paraId="14F15564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</w:tr>
      <w:tr w:rsidR="00EC33AB" w14:paraId="5FBFCCB7" w14:textId="77777777" w:rsidTr="00EC33AB">
        <w:tc>
          <w:tcPr>
            <w:tcW w:w="2377" w:type="dxa"/>
            <w:shd w:val="clear" w:color="auto" w:fill="auto"/>
          </w:tcPr>
          <w:p w14:paraId="1BACDB44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51647520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15EE3A06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6F34B325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53C990C5" w14:textId="77777777" w:rsidR="00EC33AB" w:rsidRDefault="00EC33AB" w:rsidP="00EC33AB">
            <w:pPr>
              <w:widowControl w:val="0"/>
              <w:spacing w:after="0" w:line="240" w:lineRule="auto"/>
              <w:ind w:left="208"/>
            </w:pPr>
          </w:p>
        </w:tc>
        <w:tc>
          <w:tcPr>
            <w:tcW w:w="1133" w:type="dxa"/>
            <w:shd w:val="clear" w:color="auto" w:fill="auto"/>
          </w:tcPr>
          <w:p w14:paraId="76C3B8FE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4D9CE9E6" w14:textId="1EFA21D9" w:rsidR="00EC33AB" w:rsidRDefault="00EC33AB" w:rsidP="00EC33AB">
            <w:pPr>
              <w:widowControl w:val="0"/>
              <w:spacing w:after="0" w:line="240" w:lineRule="auto"/>
            </w:pPr>
            <w:r>
              <w:t>Sonnenschutz durch Sonnencreme, Bekleidung, Sonnenbrille, Kopfbedeckungen</w:t>
            </w:r>
          </w:p>
        </w:tc>
        <w:tc>
          <w:tcPr>
            <w:tcW w:w="707" w:type="dxa"/>
            <w:shd w:val="clear" w:color="auto" w:fill="auto"/>
          </w:tcPr>
          <w:p w14:paraId="17C5FFB0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14:paraId="21EEC254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2728" w:type="dxa"/>
            <w:shd w:val="clear" w:color="auto" w:fill="auto"/>
          </w:tcPr>
          <w:p w14:paraId="5FA1DD9D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</w:tr>
      <w:tr w:rsidR="00EC33AB" w14:paraId="59181C6D" w14:textId="77777777" w:rsidTr="00EC33AB">
        <w:tc>
          <w:tcPr>
            <w:tcW w:w="2377" w:type="dxa"/>
            <w:shd w:val="clear" w:color="auto" w:fill="auto"/>
          </w:tcPr>
          <w:p w14:paraId="5C1D6BE9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6FC1A4E8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72E03B42" w14:textId="77777777" w:rsidR="00EC33AB" w:rsidRDefault="00EC33AB" w:rsidP="00EC33AB">
            <w:pPr>
              <w:widowControl w:val="0"/>
              <w:spacing w:after="0" w:line="240" w:lineRule="auto"/>
            </w:pPr>
          </w:p>
          <w:p w14:paraId="1F4E513C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1A8F20D3" w14:textId="77777777" w:rsidR="00EC33AB" w:rsidRDefault="00EC33AB" w:rsidP="00EC33AB">
            <w:pPr>
              <w:widowControl w:val="0"/>
              <w:spacing w:after="0" w:line="240" w:lineRule="auto"/>
              <w:ind w:left="208"/>
            </w:pPr>
          </w:p>
        </w:tc>
        <w:tc>
          <w:tcPr>
            <w:tcW w:w="1133" w:type="dxa"/>
            <w:shd w:val="clear" w:color="auto" w:fill="auto"/>
          </w:tcPr>
          <w:p w14:paraId="7FEAF0B3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shd w:val="clear" w:color="auto" w:fill="auto"/>
          </w:tcPr>
          <w:p w14:paraId="7321101D" w14:textId="4F0C6D0C" w:rsidR="00EC33AB" w:rsidRDefault="00EC33AB" w:rsidP="00EC33AB">
            <w:pPr>
              <w:widowControl w:val="0"/>
              <w:spacing w:after="0" w:line="240" w:lineRule="auto"/>
            </w:pPr>
            <w:r>
              <w:t xml:space="preserve">Angebotsvorsorge bei Betriebsarzt wenn an mind. 50 Tagen zwischen April und September mind. 1 Stunde pro Tag im Freien gearbeitet wird </w:t>
            </w:r>
          </w:p>
        </w:tc>
        <w:tc>
          <w:tcPr>
            <w:tcW w:w="707" w:type="dxa"/>
            <w:shd w:val="clear" w:color="auto" w:fill="auto"/>
          </w:tcPr>
          <w:p w14:paraId="567429EF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3969" w:type="dxa"/>
            <w:shd w:val="clear" w:color="auto" w:fill="auto"/>
          </w:tcPr>
          <w:p w14:paraId="4179AA57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  <w:tc>
          <w:tcPr>
            <w:tcW w:w="2728" w:type="dxa"/>
            <w:shd w:val="clear" w:color="auto" w:fill="auto"/>
          </w:tcPr>
          <w:p w14:paraId="73889063" w14:textId="77777777" w:rsidR="00EC33AB" w:rsidRDefault="00EC33AB" w:rsidP="00EC33AB">
            <w:pPr>
              <w:widowControl w:val="0"/>
              <w:spacing w:after="0" w:line="240" w:lineRule="auto"/>
            </w:pPr>
          </w:p>
        </w:tc>
      </w:tr>
    </w:tbl>
    <w:p w14:paraId="07D0D2A7" w14:textId="77777777" w:rsidR="0042093A" w:rsidRDefault="0042093A"/>
    <w:sectPr w:rsidR="0042093A">
      <w:headerReference w:type="default" r:id="rId7"/>
      <w:footerReference w:type="default" r:id="rId8"/>
      <w:pgSz w:w="16838" w:h="11906" w:orient="landscape"/>
      <w:pgMar w:top="1418" w:right="1418" w:bottom="1418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9F7AE" w14:textId="77777777" w:rsidR="003729DA" w:rsidRDefault="003729DA">
      <w:pPr>
        <w:spacing w:after="0" w:line="240" w:lineRule="auto"/>
      </w:pPr>
      <w:r>
        <w:separator/>
      </w:r>
    </w:p>
  </w:endnote>
  <w:endnote w:type="continuationSeparator" w:id="0">
    <w:p w14:paraId="3600CE77" w14:textId="77777777" w:rsidR="003729DA" w:rsidRDefault="0037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F039" w14:textId="76083EC0" w:rsidR="0042093A" w:rsidRDefault="003A1225">
    <w:pPr>
      <w:pStyle w:val="Fuzeile"/>
    </w:pPr>
    <w:r>
      <w:fldChar w:fldCharType="begin"/>
    </w:r>
    <w:r>
      <w:instrText>PAGE</w:instrText>
    </w:r>
    <w:r>
      <w:fldChar w:fldCharType="separate"/>
    </w:r>
    <w:r w:rsidR="00A837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35B57" w14:textId="77777777" w:rsidR="003729DA" w:rsidRDefault="003729DA">
      <w:pPr>
        <w:spacing w:after="0" w:line="240" w:lineRule="auto"/>
      </w:pPr>
      <w:r>
        <w:separator/>
      </w:r>
    </w:p>
  </w:footnote>
  <w:footnote w:type="continuationSeparator" w:id="0">
    <w:p w14:paraId="534F3290" w14:textId="77777777" w:rsidR="003729DA" w:rsidRDefault="0037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2CD9" w14:textId="77777777" w:rsidR="0042093A" w:rsidRDefault="004209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3A"/>
    <w:rsid w:val="001D567B"/>
    <w:rsid w:val="003729DA"/>
    <w:rsid w:val="003A1225"/>
    <w:rsid w:val="0042093A"/>
    <w:rsid w:val="00550F76"/>
    <w:rsid w:val="009C75B0"/>
    <w:rsid w:val="00A8373C"/>
    <w:rsid w:val="00E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6CCB"/>
  <w15:docId w15:val="{9D1630BB-B4E8-45DB-AE41-B2FAD6A1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95B32"/>
  </w:style>
  <w:style w:type="character" w:customStyle="1" w:styleId="FuzeileZchn">
    <w:name w:val="Fußzeile Zchn"/>
    <w:basedOn w:val="Absatz-Standardschriftart"/>
    <w:link w:val="Fuzeile"/>
    <w:uiPriority w:val="99"/>
    <w:qFormat/>
    <w:rsid w:val="00F95B32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Times New Roman" w:eastAsia="DejaVu Sans" w:hAnsi="Times New Roman" w:cs="DejaVu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Listenabsatz">
    <w:name w:val="List Paragraph"/>
    <w:basedOn w:val="Standard"/>
    <w:uiPriority w:val="34"/>
    <w:qFormat/>
    <w:rsid w:val="005602F5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F95B3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F95B3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5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015D-99B3-4B28-8A7B-7E457829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Hartl</dc:creator>
  <dc:description/>
  <cp:lastModifiedBy>Dommerich Helga - Würzburg</cp:lastModifiedBy>
  <cp:revision>2</cp:revision>
  <cp:lastPrinted>2024-09-02T16:24:00Z</cp:lastPrinted>
  <dcterms:created xsi:type="dcterms:W3CDTF">2025-04-23T11:07:00Z</dcterms:created>
  <dcterms:modified xsi:type="dcterms:W3CDTF">2025-04-23T11:07:00Z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